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699D" w:rsidRPr="00413BD7" w:rsidRDefault="00E154D3">
      <w:pPr>
        <w:jc w:val="right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val="kk-KZ"/>
        </w:rPr>
        <w:t>ТОО</w:t>
      </w:r>
      <w:r w:rsidR="00FC699D" w:rsidRPr="00413BD7">
        <w:rPr>
          <w:rFonts w:ascii="Calibri" w:hAnsi="Calibri" w:cs="Calibri"/>
          <w:b/>
          <w:bCs/>
          <w:color w:val="000000"/>
          <w:sz w:val="20"/>
          <w:szCs w:val="20"/>
        </w:rPr>
        <w:t xml:space="preserve"> «</w:t>
      </w:r>
      <w:r>
        <w:rPr>
          <w:rFonts w:ascii="Calibri" w:hAnsi="Calibri" w:cs="Calibri"/>
          <w:b/>
          <w:bCs/>
          <w:color w:val="000000"/>
          <w:sz w:val="20"/>
          <w:szCs w:val="20"/>
          <w:lang w:val="kk-KZ"/>
        </w:rPr>
        <w:t>КазТехникс</w:t>
      </w:r>
      <w:r w:rsidR="00FC699D" w:rsidRPr="00413BD7">
        <w:rPr>
          <w:rFonts w:ascii="Calibri" w:hAnsi="Calibri" w:cs="Calibri"/>
          <w:b/>
          <w:bCs/>
          <w:color w:val="000000"/>
          <w:sz w:val="20"/>
          <w:szCs w:val="20"/>
        </w:rPr>
        <w:t>»</w:t>
      </w:r>
    </w:p>
    <w:p w:rsidR="00FA29D9" w:rsidRPr="00413BD7" w:rsidRDefault="00E154D3" w:rsidP="005A275B">
      <w:pPr>
        <w:jc w:val="right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>Казахстан</w:t>
      </w:r>
      <w:r w:rsidR="00FA29D9" w:rsidRPr="00413BD7">
        <w:rPr>
          <w:rFonts w:ascii="Calibri" w:hAnsi="Calibri" w:cs="Calibri"/>
          <w:bCs/>
          <w:color w:val="000000"/>
          <w:sz w:val="18"/>
          <w:szCs w:val="18"/>
        </w:rPr>
        <w:t xml:space="preserve">, </w:t>
      </w:r>
      <w:r w:rsidR="00C278D7" w:rsidRPr="00413BD7">
        <w:rPr>
          <w:rFonts w:ascii="Calibri" w:hAnsi="Calibri" w:cs="Calibri"/>
          <w:bCs/>
          <w:color w:val="000000"/>
          <w:sz w:val="18"/>
          <w:szCs w:val="18"/>
        </w:rPr>
        <w:t xml:space="preserve">г. </w:t>
      </w:r>
      <w:r>
        <w:rPr>
          <w:rFonts w:ascii="Calibri" w:hAnsi="Calibri" w:cs="Calibri"/>
          <w:bCs/>
          <w:color w:val="000000"/>
          <w:sz w:val="18"/>
          <w:szCs w:val="18"/>
        </w:rPr>
        <w:t>Шымкент</w:t>
      </w:r>
      <w:r w:rsidR="00C278D7" w:rsidRPr="00413BD7">
        <w:rPr>
          <w:rFonts w:ascii="Calibri" w:hAnsi="Calibri" w:cs="Calibri"/>
          <w:bCs/>
          <w:color w:val="000000"/>
          <w:sz w:val="18"/>
          <w:szCs w:val="18"/>
        </w:rPr>
        <w:t xml:space="preserve">, </w:t>
      </w:r>
      <w:r w:rsidR="005A275B">
        <w:rPr>
          <w:rFonts w:ascii="Calibri" w:hAnsi="Calibri" w:cs="Calibri"/>
          <w:bCs/>
          <w:color w:val="000000"/>
          <w:sz w:val="18"/>
          <w:szCs w:val="18"/>
        </w:rPr>
        <w:t>Индустриальная зона «Тассай» квартал 227</w:t>
      </w:r>
    </w:p>
    <w:p w:rsidR="00FC699D" w:rsidRPr="00413BD7" w:rsidRDefault="00C278D7" w:rsidP="00FA29D9">
      <w:pPr>
        <w:jc w:val="right"/>
        <w:rPr>
          <w:rFonts w:ascii="Calibri" w:hAnsi="Calibri" w:cs="Calibri"/>
          <w:b/>
          <w:bCs/>
          <w:color w:val="808080"/>
          <w:sz w:val="28"/>
          <w:szCs w:val="28"/>
        </w:rPr>
      </w:pPr>
      <w:r w:rsidRPr="00413BD7">
        <w:rPr>
          <w:rFonts w:ascii="Calibri" w:hAnsi="Calibri" w:cs="Calibri"/>
          <w:bCs/>
          <w:color w:val="808080"/>
          <w:sz w:val="18"/>
          <w:szCs w:val="18"/>
        </w:rPr>
        <w:t>(</w:t>
      </w:r>
      <w:r w:rsidR="00FA29D9" w:rsidRPr="00413BD7">
        <w:rPr>
          <w:rFonts w:ascii="Calibri" w:hAnsi="Calibri" w:cs="Calibri"/>
          <w:bCs/>
          <w:color w:val="808080"/>
          <w:sz w:val="18"/>
          <w:szCs w:val="18"/>
        </w:rPr>
        <w:t>Уточнить вопросы по анкете можно по телефону +7 </w:t>
      </w:r>
      <w:r w:rsidR="00E154D3">
        <w:rPr>
          <w:rFonts w:ascii="Calibri" w:hAnsi="Calibri" w:cs="Calibri"/>
          <w:bCs/>
          <w:color w:val="808080"/>
          <w:sz w:val="18"/>
          <w:szCs w:val="18"/>
          <w:lang w:val="kk-KZ"/>
        </w:rPr>
        <w:t>701</w:t>
      </w:r>
      <w:r w:rsidR="00FA29D9" w:rsidRPr="00413BD7">
        <w:rPr>
          <w:rFonts w:ascii="Calibri" w:hAnsi="Calibri" w:cs="Calibri"/>
          <w:bCs/>
          <w:color w:val="808080"/>
          <w:sz w:val="18"/>
          <w:szCs w:val="18"/>
        </w:rPr>
        <w:t xml:space="preserve">  </w:t>
      </w:r>
      <w:r w:rsidR="00E154D3">
        <w:rPr>
          <w:rFonts w:ascii="Calibri" w:hAnsi="Calibri" w:cs="Calibri"/>
          <w:bCs/>
          <w:color w:val="808080"/>
          <w:sz w:val="18"/>
          <w:szCs w:val="18"/>
          <w:lang w:val="kk-KZ"/>
        </w:rPr>
        <w:t>794</w:t>
      </w:r>
      <w:r w:rsidRPr="00413BD7">
        <w:rPr>
          <w:rFonts w:ascii="Calibri" w:hAnsi="Calibri" w:cs="Calibri"/>
          <w:bCs/>
          <w:color w:val="808080"/>
          <w:sz w:val="18"/>
          <w:szCs w:val="18"/>
        </w:rPr>
        <w:t xml:space="preserve"> </w:t>
      </w:r>
      <w:r w:rsidR="00E154D3">
        <w:rPr>
          <w:rFonts w:ascii="Calibri" w:hAnsi="Calibri" w:cs="Calibri"/>
          <w:bCs/>
          <w:color w:val="808080"/>
          <w:sz w:val="18"/>
          <w:szCs w:val="18"/>
          <w:lang w:val="kk-KZ"/>
        </w:rPr>
        <w:t>3006</w:t>
      </w:r>
      <w:r w:rsidR="00E154D3">
        <w:rPr>
          <w:rFonts w:ascii="Calibri" w:hAnsi="Calibri" w:cs="Calibri"/>
          <w:bCs/>
          <w:color w:val="808080"/>
          <w:sz w:val="18"/>
          <w:szCs w:val="18"/>
        </w:rPr>
        <w:t>, +7 707 12 88 88 1</w:t>
      </w:r>
      <w:r w:rsidRPr="00413BD7">
        <w:rPr>
          <w:rFonts w:ascii="Calibri" w:hAnsi="Calibri" w:cs="Calibri"/>
          <w:bCs/>
          <w:color w:val="808080"/>
          <w:sz w:val="18"/>
          <w:szCs w:val="18"/>
        </w:rPr>
        <w:t>)</w:t>
      </w:r>
    </w:p>
    <w:p w:rsidR="00FC699D" w:rsidRPr="00413BD7" w:rsidRDefault="00FC699D">
      <w:pPr>
        <w:jc w:val="center"/>
        <w:rPr>
          <w:rFonts w:ascii="Calibri" w:hAnsi="Calibri" w:cs="Calibri"/>
          <w:b/>
          <w:bCs/>
          <w:color w:val="808080"/>
          <w:sz w:val="28"/>
          <w:szCs w:val="28"/>
        </w:rPr>
      </w:pPr>
    </w:p>
    <w:p w:rsidR="00C278D7" w:rsidRPr="00413BD7" w:rsidRDefault="00FC699D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13BD7">
        <w:rPr>
          <w:rFonts w:ascii="Calibri" w:hAnsi="Calibri" w:cs="Calibri"/>
          <w:b/>
          <w:bCs/>
          <w:color w:val="000000"/>
          <w:sz w:val="28"/>
          <w:szCs w:val="28"/>
        </w:rPr>
        <w:t xml:space="preserve">Анкета кандидата </w:t>
      </w:r>
      <w:r w:rsidRPr="00413BD7">
        <w:rPr>
          <w:rFonts w:ascii="Calibri" w:hAnsi="Calibri" w:cs="Calibri"/>
          <w:bCs/>
          <w:color w:val="000000"/>
          <w:sz w:val="28"/>
          <w:szCs w:val="28"/>
        </w:rPr>
        <w:t>на приобретение статуса</w:t>
      </w:r>
      <w:r w:rsidRPr="00413BD7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p w:rsidR="00C278D7" w:rsidRPr="00413BD7" w:rsidRDefault="00FC699D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13BD7">
        <w:rPr>
          <w:rFonts w:ascii="Calibri" w:hAnsi="Calibri" w:cs="Calibri"/>
          <w:b/>
          <w:bCs/>
          <w:color w:val="000000"/>
          <w:sz w:val="28"/>
          <w:szCs w:val="28"/>
        </w:rPr>
        <w:t xml:space="preserve">официального Дилера </w:t>
      </w:r>
      <w:r w:rsidR="00FA29D9" w:rsidRPr="00413BD7">
        <w:rPr>
          <w:rFonts w:ascii="Calibri" w:hAnsi="Calibri" w:cs="Calibri"/>
          <w:b/>
          <w:bCs/>
          <w:color w:val="000000"/>
          <w:sz w:val="28"/>
          <w:szCs w:val="28"/>
        </w:rPr>
        <w:t xml:space="preserve">(Партнера) </w:t>
      </w:r>
    </w:p>
    <w:p w:rsidR="00C278D7" w:rsidRPr="00413BD7" w:rsidRDefault="00C278D7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FC699D" w:rsidRPr="00413BD7" w:rsidRDefault="00FA29D9">
      <w:pPr>
        <w:jc w:val="center"/>
        <w:rPr>
          <w:rFonts w:ascii="Calibri" w:hAnsi="Calibri" w:cs="Calibri"/>
          <w:bCs/>
          <w:color w:val="808080"/>
          <w:sz w:val="20"/>
          <w:szCs w:val="20"/>
        </w:rPr>
      </w:pPr>
      <w:r w:rsidRPr="00413BD7">
        <w:rPr>
          <w:rFonts w:ascii="Calibri" w:hAnsi="Calibri" w:cs="Calibri"/>
          <w:bCs/>
          <w:color w:val="808080"/>
          <w:sz w:val="20"/>
          <w:szCs w:val="20"/>
        </w:rPr>
        <w:t>Для юридических лиц обязательны к заполнению все поля из пп. 1 и 2, ИП и физические лица заполняют только поля из пп. 1 и 2, имеющие к ним отношение. По прочим полям просим всех кандидатов представить максимально полную информацию о своей деятельности, что поможет выбрать основную схему сотрудничества (Дилер/ Партнер), а также индивидуализировать условия совместной работы</w:t>
      </w:r>
    </w:p>
    <w:p w:rsidR="00FA29D9" w:rsidRPr="00413BD7" w:rsidRDefault="00FA29D9">
      <w:pPr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tbl>
      <w:tblPr>
        <w:tblW w:w="0" w:type="auto"/>
        <w:tblInd w:w="-181" w:type="dxa"/>
        <w:tblLayout w:type="fixed"/>
        <w:tblLook w:val="0000"/>
      </w:tblPr>
      <w:tblGrid>
        <w:gridCol w:w="569"/>
        <w:gridCol w:w="3117"/>
        <w:gridCol w:w="745"/>
        <w:gridCol w:w="2300"/>
        <w:gridCol w:w="664"/>
        <w:gridCol w:w="15"/>
        <w:gridCol w:w="2347"/>
      </w:tblGrid>
      <w:tr w:rsidR="00FC699D" w:rsidRPr="00413BD7">
        <w:tc>
          <w:tcPr>
            <w:tcW w:w="9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 Общие сведения о кандидате</w:t>
            </w:r>
          </w:p>
        </w:tc>
      </w:tr>
      <w:tr w:rsidR="00FC699D" w:rsidRPr="00413BD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278D7" w:rsidRPr="00413BD7" w:rsidRDefault="00FC699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sz w:val="20"/>
                <w:szCs w:val="20"/>
              </w:rPr>
              <w:t xml:space="preserve">Название </w:t>
            </w:r>
            <w:r w:rsidR="00FA29D9" w:rsidRPr="00413BD7">
              <w:rPr>
                <w:rFonts w:ascii="Calibri" w:hAnsi="Calibri" w:cs="Calibri"/>
                <w:bCs/>
                <w:sz w:val="20"/>
                <w:szCs w:val="20"/>
              </w:rPr>
              <w:t>организации</w:t>
            </w:r>
            <w:r w:rsidR="00C278D7" w:rsidRPr="00413BD7">
              <w:rPr>
                <w:rFonts w:ascii="Calibri" w:hAnsi="Calibri" w:cs="Calibri"/>
                <w:bCs/>
                <w:sz w:val="20"/>
                <w:szCs w:val="20"/>
              </w:rPr>
              <w:t>/</w:t>
            </w:r>
            <w:r w:rsidR="00FA29D9" w:rsidRPr="00413BD7">
              <w:rPr>
                <w:rFonts w:ascii="Calibri" w:hAnsi="Calibri" w:cs="Calibri"/>
                <w:bCs/>
                <w:sz w:val="20"/>
                <w:szCs w:val="20"/>
              </w:rPr>
              <w:t xml:space="preserve"> ИП </w:t>
            </w:r>
          </w:p>
          <w:p w:rsidR="00FC699D" w:rsidRPr="00413BD7" w:rsidRDefault="00FA29D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3BD7">
              <w:rPr>
                <w:rFonts w:ascii="Calibri" w:hAnsi="Calibri" w:cs="Calibri"/>
                <w:bCs/>
                <w:sz w:val="20"/>
                <w:szCs w:val="20"/>
              </w:rPr>
              <w:t>(Ф.И.О. – для физических лиц)</w:t>
            </w:r>
          </w:p>
        </w:tc>
        <w:tc>
          <w:tcPr>
            <w:tcW w:w="6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C699D" w:rsidRPr="00413BD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Контактное лицо (Ф.И.О.)</w:t>
            </w:r>
            <w:r w:rsidRPr="00413BD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Pr="00413BD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(ответственное за сотрудничество)</w:t>
            </w:r>
          </w:p>
        </w:tc>
        <w:tc>
          <w:tcPr>
            <w:tcW w:w="6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FC699D" w:rsidRPr="00413BD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FC699D" w:rsidRPr="00413BD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Контактная информация, тел.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Раб.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C699D" w:rsidRPr="00413BD7" w:rsidRDefault="00FC699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sz w:val="20"/>
                <w:szCs w:val="20"/>
              </w:rPr>
              <w:t>Моб.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C699D" w:rsidRPr="00413BD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Электронный адрес (</w:t>
            </w: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e-mail</w:t>
            </w: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FC699D" w:rsidRPr="00413BD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1.6</w:t>
            </w:r>
          </w:p>
        </w:tc>
        <w:tc>
          <w:tcPr>
            <w:tcW w:w="6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Дата подачи заявки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</w:tbl>
    <w:p w:rsidR="00FC699D" w:rsidRPr="00413BD7" w:rsidRDefault="00FC699D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0" w:type="auto"/>
        <w:tblInd w:w="-181" w:type="dxa"/>
        <w:tblLayout w:type="fixed"/>
        <w:tblLook w:val="0000"/>
      </w:tblPr>
      <w:tblGrid>
        <w:gridCol w:w="645"/>
        <w:gridCol w:w="3100"/>
        <w:gridCol w:w="849"/>
        <w:gridCol w:w="421"/>
        <w:gridCol w:w="841"/>
        <w:gridCol w:w="840"/>
        <w:gridCol w:w="761"/>
        <w:gridCol w:w="124"/>
        <w:gridCol w:w="2176"/>
      </w:tblGrid>
      <w:tr w:rsidR="00FC699D" w:rsidRPr="00413BD7">
        <w:tc>
          <w:tcPr>
            <w:tcW w:w="97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 Сведения о Вашей компании</w:t>
            </w:r>
          </w:p>
        </w:tc>
      </w:tr>
      <w:tr w:rsidR="00FC699D" w:rsidRPr="00413BD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C699D" w:rsidRPr="00413BD7" w:rsidRDefault="00FA29D9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Год основания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месяц/год</w:t>
            </w:r>
          </w:p>
        </w:tc>
      </w:tr>
      <w:tr w:rsidR="00FC699D" w:rsidRPr="00413BD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Зарегистрированное название </w:t>
            </w:r>
          </w:p>
        </w:tc>
        <w:tc>
          <w:tcPr>
            <w:tcW w:w="6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FC699D" w:rsidRPr="00413BD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Ф.И.О. генерального директора компании</w:t>
            </w:r>
          </w:p>
        </w:tc>
        <w:tc>
          <w:tcPr>
            <w:tcW w:w="6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FC699D" w:rsidRPr="00413BD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Действует по:</w:t>
            </w:r>
          </w:p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(положение, устав, другое)</w:t>
            </w:r>
          </w:p>
        </w:tc>
        <w:tc>
          <w:tcPr>
            <w:tcW w:w="6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FC699D" w:rsidRPr="00413BD7"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 w:rsidP="00FA29D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Юридический адрес </w:t>
            </w:r>
            <w:r w:rsidR="00FA29D9"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Индекс:</w:t>
            </w:r>
          </w:p>
        </w:tc>
        <w:tc>
          <w:tcPr>
            <w:tcW w:w="3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Обл.:</w:t>
            </w:r>
          </w:p>
        </w:tc>
      </w:tr>
      <w:tr w:rsidR="00FC699D" w:rsidRPr="00413BD7"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snapToGri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Город:</w:t>
            </w:r>
          </w:p>
        </w:tc>
        <w:tc>
          <w:tcPr>
            <w:tcW w:w="3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Ул., дом:</w:t>
            </w:r>
          </w:p>
        </w:tc>
      </w:tr>
      <w:tr w:rsidR="00FC699D" w:rsidRPr="00413BD7"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2.6</w:t>
            </w: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 w:rsidP="00FA29D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Фактический адрес </w:t>
            </w:r>
            <w:r w:rsidR="00FA29D9"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Индекс:</w:t>
            </w:r>
          </w:p>
        </w:tc>
        <w:tc>
          <w:tcPr>
            <w:tcW w:w="3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Обл.:</w:t>
            </w:r>
          </w:p>
        </w:tc>
      </w:tr>
      <w:tr w:rsidR="00FC699D" w:rsidRPr="00413BD7"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snapToGri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Город:</w:t>
            </w:r>
          </w:p>
        </w:tc>
        <w:tc>
          <w:tcPr>
            <w:tcW w:w="3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Ул., дом:</w:t>
            </w:r>
          </w:p>
        </w:tc>
      </w:tr>
      <w:tr w:rsidR="00FC699D" w:rsidRPr="00413BD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2.7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Контактная информация, тел.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Тел.: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Факс: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FC699D" w:rsidRPr="00413BD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2.8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Сайт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www.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FC699D" w:rsidRPr="00413BD7"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2.9</w:t>
            </w: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Наличие, месторасположение филиалов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FC699D" w:rsidRPr="00413BD7"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snapToGri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Филиал 1</w:t>
            </w:r>
          </w:p>
        </w:tc>
        <w:tc>
          <w:tcPr>
            <w:tcW w:w="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FC699D" w:rsidRPr="00413BD7"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snapToGri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Филиал 2</w:t>
            </w:r>
          </w:p>
        </w:tc>
        <w:tc>
          <w:tcPr>
            <w:tcW w:w="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FC699D" w:rsidRPr="00413BD7"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snapToGri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eastAsia="Arial" w:hAnsi="Calibri" w:cs="Calibri"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FC699D" w:rsidRPr="00413BD7"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snapToGri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Филиал №</w:t>
            </w:r>
          </w:p>
        </w:tc>
        <w:tc>
          <w:tcPr>
            <w:tcW w:w="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FC699D" w:rsidRPr="00413BD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Численность сотрудников отдела продаж</w:t>
            </w:r>
          </w:p>
        </w:tc>
        <w:tc>
          <w:tcPr>
            <w:tcW w:w="60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</w:tbl>
    <w:p w:rsidR="00FC699D" w:rsidRPr="00413BD7" w:rsidRDefault="00FC699D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0" w:type="auto"/>
        <w:tblInd w:w="-181" w:type="dxa"/>
        <w:tblLayout w:type="fixed"/>
        <w:tblLook w:val="0000"/>
      </w:tblPr>
      <w:tblGrid>
        <w:gridCol w:w="569"/>
        <w:gridCol w:w="3117"/>
        <w:gridCol w:w="2694"/>
        <w:gridCol w:w="335"/>
        <w:gridCol w:w="2731"/>
        <w:gridCol w:w="311"/>
      </w:tblGrid>
      <w:tr w:rsidR="00FC699D" w:rsidRPr="00413BD7">
        <w:tc>
          <w:tcPr>
            <w:tcW w:w="9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C699D" w:rsidRPr="00413BD7" w:rsidRDefault="00FC699D" w:rsidP="00FA29D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3. Информация о деятельности </w:t>
            </w:r>
            <w:r w:rsidR="00FA29D9" w:rsidRPr="00413B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кандидата</w:t>
            </w:r>
          </w:p>
        </w:tc>
      </w:tr>
      <w:tr w:rsidR="00FC699D" w:rsidRPr="00413BD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Сфера деятельности </w:t>
            </w:r>
          </w:p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(максимально подробно)</w:t>
            </w:r>
          </w:p>
        </w:tc>
        <w:tc>
          <w:tcPr>
            <w:tcW w:w="6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FC699D" w:rsidRPr="00413BD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Регион деятельности (Территория продаж)</w:t>
            </w:r>
          </w:p>
        </w:tc>
        <w:tc>
          <w:tcPr>
            <w:tcW w:w="6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FC699D" w:rsidRPr="00413BD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 w:rsidP="00DA1953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Расскажите о своей </w:t>
            </w:r>
            <w:r w:rsidR="00FA29D9"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организации (для физ. лиц – о</w:t>
            </w:r>
            <w:r w:rsidR="00DA1953"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  <w:r w:rsidR="00FA29D9"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себе): </w:t>
            </w: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нынешнее поло</w:t>
            </w:r>
            <w:r w:rsidR="00FA29D9"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жение, цели, планы, перспективы</w:t>
            </w:r>
          </w:p>
        </w:tc>
        <w:tc>
          <w:tcPr>
            <w:tcW w:w="6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FC699D" w:rsidRPr="00413BD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3.4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 w:rsidP="00DA1953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Имеется ли у Вас монтажная бригада? (если да, то какая численность)</w:t>
            </w:r>
          </w:p>
        </w:tc>
        <w:tc>
          <w:tcPr>
            <w:tcW w:w="6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FC699D" w:rsidRPr="00413BD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Оказываете ли Вы дополнительные услуги? (Проекты освещённости, энергоаудит и т.п.)</w:t>
            </w:r>
          </w:p>
        </w:tc>
        <w:tc>
          <w:tcPr>
            <w:tcW w:w="6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FC699D" w:rsidRPr="00413BD7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lastRenderedPageBreak/>
              <w:t>3.6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Основная форма оповещения ваших клиентов об ассортименте Компании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ind w:right="-108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Сайт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ind w:right="-108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Реклама в СМИ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FC699D" w:rsidRPr="00413BD7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ind w:right="-108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Рассылка каталогов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ind w:right="-108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Другие виды рекламы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FC699D" w:rsidRPr="00413BD7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ind w:right="-108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Привлечение клиентов в офис, торговый зал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ind w:right="-108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Выездная работа менеджеров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FC699D" w:rsidRPr="00413BD7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ind w:right="-108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eastAsia="Arial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Другое </w:t>
            </w:r>
            <w:r w:rsidRPr="00413BD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(указать)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</w:tbl>
    <w:p w:rsidR="00FC699D" w:rsidRPr="00413BD7" w:rsidRDefault="00FC699D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0" w:type="auto"/>
        <w:tblInd w:w="-181" w:type="dxa"/>
        <w:tblLayout w:type="fixed"/>
        <w:tblLook w:val="0000"/>
      </w:tblPr>
      <w:tblGrid>
        <w:gridCol w:w="1985"/>
        <w:gridCol w:w="2977"/>
        <w:gridCol w:w="2693"/>
        <w:gridCol w:w="2102"/>
      </w:tblGrid>
      <w:tr w:rsidR="00FC699D" w:rsidRPr="00413BD7">
        <w:tc>
          <w:tcPr>
            <w:tcW w:w="9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 Опыт работы в области продажи светодиодных светильников</w:t>
            </w:r>
          </w:p>
        </w:tc>
      </w:tr>
      <w:tr w:rsidR="00FC699D" w:rsidRPr="00413BD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Поставщик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Продажи, ед.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Дата начала деятельности</w:t>
            </w:r>
          </w:p>
        </w:tc>
      </w:tr>
      <w:tr w:rsidR="00FC699D" w:rsidRPr="00413BD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FC699D" w:rsidRPr="00413BD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FC699D" w:rsidRPr="00413BD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</w:tbl>
    <w:p w:rsidR="00FC699D" w:rsidRPr="00413BD7" w:rsidRDefault="00FC699D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0" w:type="auto"/>
        <w:tblInd w:w="-181" w:type="dxa"/>
        <w:tblLayout w:type="fixed"/>
        <w:tblLook w:val="0000"/>
      </w:tblPr>
      <w:tblGrid>
        <w:gridCol w:w="3410"/>
        <w:gridCol w:w="6347"/>
      </w:tblGrid>
      <w:tr w:rsidR="00FC699D" w:rsidRPr="00413BD7">
        <w:tc>
          <w:tcPr>
            <w:tcW w:w="9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 Наиболее важные партнеры (клиенты) в нашем бизнесе, с которыми Вы в настоящее время работаете</w:t>
            </w:r>
          </w:p>
        </w:tc>
      </w:tr>
      <w:tr w:rsidR="00FC699D" w:rsidRPr="00413BD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Название партнера/клиента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Краткая характеристика сотрудничества</w:t>
            </w:r>
          </w:p>
        </w:tc>
      </w:tr>
      <w:tr w:rsidR="00FC699D" w:rsidRPr="00413BD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FC699D" w:rsidRPr="00413BD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FC699D" w:rsidRPr="00413BD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</w:tbl>
    <w:p w:rsidR="00FC699D" w:rsidRPr="00413BD7" w:rsidRDefault="00FC699D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0" w:type="auto"/>
        <w:tblInd w:w="-181" w:type="dxa"/>
        <w:tblLayout w:type="fixed"/>
        <w:tblLook w:val="0000"/>
      </w:tblPr>
      <w:tblGrid>
        <w:gridCol w:w="4386"/>
        <w:gridCol w:w="434"/>
        <w:gridCol w:w="4552"/>
        <w:gridCol w:w="385"/>
      </w:tblGrid>
      <w:tr w:rsidR="00FC699D" w:rsidRPr="00413BD7">
        <w:tc>
          <w:tcPr>
            <w:tcW w:w="9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C699D" w:rsidRPr="00413BD7" w:rsidRDefault="00FC699D">
            <w:pPr>
              <w:rPr>
                <w:rFonts w:ascii="Calibri" w:eastAsia="Arial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 Отметьте сегменты, в которых Ваша компания уже имеет клиентов</w:t>
            </w:r>
          </w:p>
        </w:tc>
      </w:tr>
      <w:tr w:rsidR="00FC699D" w:rsidRPr="00413BD7"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ind w:right="-108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eastAsia="Arial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Логистические складские комплексы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ind w:right="-108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Муниципальные заказы (Дорожное и уличное освещение, частные парковки, площади, парки, пешеходные аллеи и т.д.)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FC699D" w:rsidRPr="00413BD7"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ind w:right="-108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Промышленные предприятия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ind w:right="-108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Объекты транспортной инфраструктуры (ж/д вокзалы аэропорты, таможенные терминалы, метрополитен, порты и т.д.)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FC699D" w:rsidRPr="00413BD7"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ind w:right="-108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Предприятия ТЭК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ind w:right="-108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Спортивные сооружения (закрытые стадионы, ледовые дворцы и т.д.)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FC699D" w:rsidRPr="00413BD7"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ind w:right="-108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Шахты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ind w:right="-108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Коммерческие организации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FC699D" w:rsidRPr="00413BD7"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ind w:right="-108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ГорСвет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ind w:right="-108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Государственные учреждения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FC699D" w:rsidRPr="00413BD7"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ind w:right="-108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ДорСтрой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ind w:right="-108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Подразделения по ГО и ЧС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FC699D" w:rsidRPr="00413BD7"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ind w:right="-108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Компании проектировщики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ind w:right="-108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Министерство обороны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FC699D" w:rsidRPr="00413BD7"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ind w:right="-108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Строительные компании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ind w:right="-108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Другое (указать)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FC699D" w:rsidRPr="00413BD7"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ind w:right="-108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Монтажные организации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snapToGrid w:val="0"/>
              <w:ind w:right="-108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</w:tbl>
    <w:p w:rsidR="00FC699D" w:rsidRPr="00413BD7" w:rsidRDefault="00FC699D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0" w:type="auto"/>
        <w:tblInd w:w="-181" w:type="dxa"/>
        <w:tblLayout w:type="fixed"/>
        <w:tblLook w:val="0000"/>
      </w:tblPr>
      <w:tblGrid>
        <w:gridCol w:w="3410"/>
        <w:gridCol w:w="6347"/>
      </w:tblGrid>
      <w:tr w:rsidR="00FC699D" w:rsidRPr="00413BD7">
        <w:tc>
          <w:tcPr>
            <w:tcW w:w="9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 Потенциальные заказчики в регионе, крупные предприятия, др.</w:t>
            </w:r>
          </w:p>
        </w:tc>
      </w:tr>
      <w:tr w:rsidR="00FC699D" w:rsidRPr="00413BD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Название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Краткая характеристика деятельности</w:t>
            </w:r>
          </w:p>
        </w:tc>
      </w:tr>
      <w:tr w:rsidR="00FC699D" w:rsidRPr="00413BD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FC699D" w:rsidRPr="00413BD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FC699D" w:rsidRPr="00413BD7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</w:tbl>
    <w:p w:rsidR="00FC699D" w:rsidRPr="00413BD7" w:rsidRDefault="00FC699D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0" w:type="auto"/>
        <w:tblInd w:w="-181" w:type="dxa"/>
        <w:tblLayout w:type="fixed"/>
        <w:tblLook w:val="0000"/>
      </w:tblPr>
      <w:tblGrid>
        <w:gridCol w:w="569"/>
        <w:gridCol w:w="3259"/>
        <w:gridCol w:w="5436"/>
        <w:gridCol w:w="493"/>
      </w:tblGrid>
      <w:tr w:rsidR="00FC699D" w:rsidRPr="00413BD7">
        <w:tc>
          <w:tcPr>
            <w:tcW w:w="9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C699D" w:rsidRPr="00413BD7" w:rsidRDefault="00FC699D" w:rsidP="005A275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8. Партнёрство с </w:t>
            </w:r>
            <w:r w:rsidR="005A275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КазТехникас</w:t>
            </w:r>
          </w:p>
        </w:tc>
      </w:tr>
      <w:tr w:rsidR="00FC699D" w:rsidRPr="00413BD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Что способствовало желанию сотрудничества с </w:t>
            </w:r>
            <w:r w:rsidR="005A27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КазТехникас</w:t>
            </w: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FC699D" w:rsidRPr="00413BD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Способ предполагаемого сбыта светильников?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FC699D" w:rsidRPr="00413BD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Какой объём нашей продукции Вы планируете реализовывать?</w:t>
            </w:r>
          </w:p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(шт./год или млн.руб./год)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FC699D" w:rsidRPr="00413BD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 w:rsidP="005A275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Что Вы ожидаете от партнёрства с </w:t>
            </w:r>
            <w:r w:rsidR="005A27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КазТехникас</w:t>
            </w: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FC699D" w:rsidRPr="00413BD7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C699D" w:rsidRPr="00413BD7" w:rsidRDefault="00FC699D" w:rsidP="005A275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Возможный способ поставки продукции </w:t>
            </w:r>
            <w:r w:rsidR="005A27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КазТехникас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 w:rsidP="005A275B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Самовывоз со склада в </w:t>
            </w:r>
            <w:r w:rsidR="001D0B5A"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г. </w:t>
            </w:r>
            <w:r w:rsidR="005A275B">
              <w:rPr>
                <w:rFonts w:ascii="Calibri" w:hAnsi="Calibri" w:cs="Calibri"/>
                <w:bCs/>
                <w:sz w:val="20"/>
                <w:szCs w:val="20"/>
              </w:rPr>
              <w:t>Шымкент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FC699D" w:rsidRPr="00413BD7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:rsidR="00FC699D" w:rsidRPr="00413BD7" w:rsidRDefault="00FC699D">
            <w:pPr>
              <w:snapToGrid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F2F2F2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99D" w:rsidRPr="00413BD7" w:rsidRDefault="00FC699D" w:rsidP="005A275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Отправка из г. </w:t>
            </w:r>
            <w:r w:rsidR="005A27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Алматы</w:t>
            </w: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через транспортную компанию (укажите название компании, телефон и адрес в г. </w:t>
            </w:r>
            <w:r w:rsidR="005A275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Алматы</w:t>
            </w: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</w:tbl>
    <w:p w:rsidR="00FC699D" w:rsidRPr="00413BD7" w:rsidRDefault="00FC699D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0" w:type="auto"/>
        <w:tblInd w:w="-181" w:type="dxa"/>
        <w:tblLayout w:type="fixed"/>
        <w:tblLook w:val="0000"/>
      </w:tblPr>
      <w:tblGrid>
        <w:gridCol w:w="9757"/>
      </w:tblGrid>
      <w:tr w:rsidR="00FC699D" w:rsidRPr="00413BD7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C699D" w:rsidRPr="00413BD7" w:rsidRDefault="00FC699D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13B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9. Дополнительная информация </w:t>
            </w:r>
          </w:p>
          <w:p w:rsidR="00FC699D" w:rsidRPr="00413BD7" w:rsidRDefault="00FC699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13BD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(о себе, о Компании или иная другая важная информация, которую бы Вы хотели добавить)</w:t>
            </w:r>
          </w:p>
        </w:tc>
      </w:tr>
      <w:tr w:rsidR="00FC699D" w:rsidRPr="00413BD7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699D" w:rsidRPr="00413BD7" w:rsidRDefault="00FC699D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C699D" w:rsidRPr="00413BD7" w:rsidRDefault="00FC699D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9757" w:type="dxa"/>
        <w:tblInd w:w="-181" w:type="dxa"/>
        <w:tblLayout w:type="fixed"/>
        <w:tblLook w:val="0000"/>
      </w:tblPr>
      <w:tblGrid>
        <w:gridCol w:w="606"/>
        <w:gridCol w:w="9151"/>
      </w:tblGrid>
      <w:tr w:rsidR="00FC699D" w:rsidRPr="00413BD7" w:rsidTr="005A275B">
        <w:tc>
          <w:tcPr>
            <w:tcW w:w="9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10. </w:t>
            </w:r>
            <w:r w:rsidRPr="00413BD7">
              <w:rPr>
                <w:rFonts w:ascii="Calibri" w:hAnsi="Calibri" w:cs="Calibri"/>
                <w:b/>
                <w:sz w:val="20"/>
                <w:szCs w:val="20"/>
              </w:rPr>
              <w:t>Перечень документов, обязательных для предоставления:</w:t>
            </w:r>
          </w:p>
        </w:tc>
      </w:tr>
      <w:tr w:rsidR="00FC699D" w:rsidRPr="00413BD7" w:rsidTr="005A275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1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выписка из Единого государственного реестра юридических лиц и ИП</w:t>
            </w:r>
          </w:p>
        </w:tc>
      </w:tr>
      <w:tr w:rsidR="00FC699D" w:rsidRPr="00413BD7" w:rsidTr="005A275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1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копии учредительных документов</w:t>
            </w:r>
          </w:p>
        </w:tc>
      </w:tr>
      <w:tr w:rsidR="00FC699D" w:rsidRPr="00413BD7" w:rsidTr="005A275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1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копия свидетельства о государственной регистрации</w:t>
            </w:r>
          </w:p>
        </w:tc>
      </w:tr>
      <w:tr w:rsidR="00FC699D" w:rsidRPr="00413BD7" w:rsidTr="005A275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1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699D" w:rsidRPr="00413BD7" w:rsidRDefault="00FC699D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13B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копия свидетельства о постановке на налоговый учет</w:t>
            </w:r>
          </w:p>
        </w:tc>
      </w:tr>
    </w:tbl>
    <w:p w:rsidR="00FC699D" w:rsidRPr="00413BD7" w:rsidRDefault="00FC699D">
      <w:pPr>
        <w:rPr>
          <w:rFonts w:ascii="Calibri" w:hAnsi="Calibri" w:cs="Calibri"/>
        </w:rPr>
      </w:pPr>
    </w:p>
    <w:p w:rsidR="00247EDA" w:rsidRPr="00413BD7" w:rsidRDefault="00247EDA">
      <w:pPr>
        <w:rPr>
          <w:rFonts w:ascii="Calibri" w:hAnsi="Calibri" w:cs="Calibri"/>
        </w:rPr>
      </w:pPr>
      <w:r w:rsidRPr="00413BD7">
        <w:rPr>
          <w:rFonts w:ascii="Calibri" w:hAnsi="Calibri" w:cs="Calibri"/>
        </w:rPr>
        <w:t>Для физ. лиц необходимо прикрепить к анкете отсканированную копию паспорта.</w:t>
      </w:r>
    </w:p>
    <w:sectPr w:rsidR="00247EDA" w:rsidRPr="00413BD7" w:rsidSect="00C278D7">
      <w:headerReference w:type="default" r:id="rId6"/>
      <w:pgSz w:w="11906" w:h="16838"/>
      <w:pgMar w:top="340" w:right="850" w:bottom="426" w:left="1701" w:header="397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640" w:rsidRDefault="00DE5640">
      <w:r>
        <w:separator/>
      </w:r>
    </w:p>
  </w:endnote>
  <w:endnote w:type="continuationSeparator" w:id="1">
    <w:p w:rsidR="00DE5640" w:rsidRDefault="00DE5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640" w:rsidRDefault="00DE5640">
      <w:r>
        <w:separator/>
      </w:r>
    </w:p>
  </w:footnote>
  <w:footnote w:type="continuationSeparator" w:id="1">
    <w:p w:rsidR="00DE5640" w:rsidRDefault="00DE5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55" w:type="dxa"/>
      <w:tblInd w:w="-1276" w:type="dxa"/>
      <w:tblLayout w:type="fixed"/>
      <w:tblLook w:val="0000"/>
    </w:tblPr>
    <w:tblGrid>
      <w:gridCol w:w="8630"/>
      <w:gridCol w:w="2225"/>
    </w:tblGrid>
    <w:tr w:rsidR="00FC699D" w:rsidTr="00C278D7">
      <w:trPr>
        <w:trHeight w:val="467"/>
      </w:trPr>
      <w:tc>
        <w:tcPr>
          <w:tcW w:w="8630" w:type="dxa"/>
          <w:shd w:val="clear" w:color="auto" w:fill="auto"/>
        </w:tcPr>
        <w:p w:rsidR="00FC699D" w:rsidRDefault="00FC699D" w:rsidP="00C278D7">
          <w:pPr>
            <w:rPr>
              <w:rFonts w:ascii="Franklin Gothic Book" w:hAnsi="Franklin Gothic Book" w:cs="Franklin Gothic Book"/>
              <w:b/>
              <w:bCs/>
            </w:rPr>
          </w:pPr>
        </w:p>
      </w:tc>
      <w:tc>
        <w:tcPr>
          <w:tcW w:w="2225" w:type="dxa"/>
          <w:shd w:val="clear" w:color="auto" w:fill="auto"/>
        </w:tcPr>
        <w:p w:rsidR="00FC699D" w:rsidRDefault="00FC699D">
          <w:pPr>
            <w:snapToGrid w:val="0"/>
            <w:jc w:val="center"/>
            <w:rPr>
              <w:rFonts w:ascii="Franklin Gothic Book" w:hAnsi="Franklin Gothic Book" w:cs="Franklin Gothic Book"/>
              <w:b/>
              <w:bCs/>
            </w:rPr>
          </w:pPr>
        </w:p>
      </w:tc>
    </w:tr>
  </w:tbl>
  <w:p w:rsidR="00FC699D" w:rsidRDefault="00FC699D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A7BF0"/>
    <w:rsid w:val="001D0B5A"/>
    <w:rsid w:val="00247EDA"/>
    <w:rsid w:val="002E6F50"/>
    <w:rsid w:val="003D7E30"/>
    <w:rsid w:val="00413BD7"/>
    <w:rsid w:val="005240DC"/>
    <w:rsid w:val="005A275B"/>
    <w:rsid w:val="00600E8D"/>
    <w:rsid w:val="00820F7E"/>
    <w:rsid w:val="009E46CC"/>
    <w:rsid w:val="00AA7BF0"/>
    <w:rsid w:val="00AB2BD1"/>
    <w:rsid w:val="00C22F4D"/>
    <w:rsid w:val="00C278D7"/>
    <w:rsid w:val="00C840BD"/>
    <w:rsid w:val="00DA1953"/>
    <w:rsid w:val="00DE5640"/>
    <w:rsid w:val="00E154D3"/>
    <w:rsid w:val="00EE5FB3"/>
    <w:rsid w:val="00FA29D9"/>
    <w:rsid w:val="00FC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eastAsia="Times New Roman" w:hAnsi="Symbol" w:cs="Arial"/>
      <w:b/>
      <w:color w:val="FF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Верхний колонтитул Знак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a">
    <w:name w:val="header"/>
    <w:basedOn w:val="a"/>
    <w:rPr>
      <w:lang/>
    </w:rPr>
  </w:style>
  <w:style w:type="paragraph" w:styleId="ab">
    <w:name w:val="footer"/>
    <w:basedOn w:val="a"/>
    <w:rPr>
      <w:lang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ГРУППА КОМПАНИЙ «РОССИЙСКИЕ ИННОВАЦИИ»</vt:lpstr>
    </vt:vector>
  </TitlesOfParts>
  <Company>Hewlett-Packard Company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ГРУППА КОМПАНИЙ «РОССИЙСКИЕ ИННОВАЦИИ»</dc:title>
  <dc:creator>comp_6</dc:creator>
  <cp:lastModifiedBy>Zhanna Kaztay</cp:lastModifiedBy>
  <cp:revision>1</cp:revision>
  <cp:lastPrinted>2012-12-10T10:20:00Z</cp:lastPrinted>
  <dcterms:created xsi:type="dcterms:W3CDTF">2019-10-14T09:07:00Z</dcterms:created>
  <dcterms:modified xsi:type="dcterms:W3CDTF">2020-01-07T16:02:00Z</dcterms:modified>
</cp:coreProperties>
</file>